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r w:rsidRPr="00EF3369">
        <w:rPr>
          <w:rFonts w:ascii="Calibri" w:eastAsia="Times New Roman" w:hAnsi="Calibri" w:cs="Times New Roman"/>
          <w:b/>
          <w:bCs/>
          <w:color w:val="808080"/>
          <w:sz w:val="24"/>
          <w:szCs w:val="24"/>
          <w:lang w:val="en-US" w:eastAsia="it-IT"/>
        </w:rPr>
        <w:t>August 2011 - Logical Hospital</w:t>
      </w:r>
    </w:p>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p>
    <w:p w:rsidR="00EF3369" w:rsidRDefault="00EF3369" w:rsidP="00EF3369">
      <w:pPr>
        <w:spacing w:after="0" w:line="240" w:lineRule="auto"/>
        <w:rPr>
          <w:rFonts w:ascii="Times New Roman" w:eastAsia="Times New Roman" w:hAnsi="Times New Roman" w:cs="Times New Roman"/>
          <w:sz w:val="24"/>
          <w:szCs w:val="24"/>
          <w:lang w:val="en-US" w:eastAsia="it-IT"/>
        </w:rPr>
      </w:pPr>
      <w:r>
        <w:rPr>
          <w:noProof/>
          <w:lang w:eastAsia="it-IT"/>
        </w:rPr>
        <w:drawing>
          <wp:inline distT="0" distB="0" distL="0" distR="0">
            <wp:extent cx="2115185" cy="1725295"/>
            <wp:effectExtent l="19050" t="0" r="0" b="0"/>
            <wp:docPr id="1" name="Immagine 1" descr="http://www.puzzlor.com/images/2011-08%20Ambulance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1-08%20Ambulance300.jpg"/>
                    <pic:cNvPicPr>
                      <a:picLocks noChangeAspect="1" noChangeArrowheads="1"/>
                    </pic:cNvPicPr>
                  </pic:nvPicPr>
                  <pic:blipFill>
                    <a:blip r:embed="rId4" cstate="print"/>
                    <a:srcRect/>
                    <a:stretch>
                      <a:fillRect/>
                    </a:stretch>
                  </pic:blipFill>
                  <pic:spPr bwMode="auto">
                    <a:xfrm>
                      <a:off x="0" y="0"/>
                      <a:ext cx="2115185" cy="1725295"/>
                    </a:xfrm>
                    <a:prstGeom prst="rect">
                      <a:avLst/>
                    </a:prstGeom>
                    <a:noFill/>
                    <a:ln w="9525">
                      <a:noFill/>
                      <a:miter lim="800000"/>
                      <a:headEnd/>
                      <a:tailEnd/>
                    </a:ln>
                  </pic:spPr>
                </pic:pic>
              </a:graphicData>
            </a:graphic>
          </wp:inline>
        </w:drawing>
      </w:r>
    </w:p>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p>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r w:rsidRPr="00EF3369">
        <w:rPr>
          <w:rFonts w:ascii="Calibri" w:eastAsia="Times New Roman" w:hAnsi="Calibri" w:cs="Times New Roman"/>
          <w:color w:val="808080"/>
          <w:sz w:val="24"/>
          <w:szCs w:val="24"/>
          <w:lang w:val="en-US" w:eastAsia="it-IT"/>
        </w:rPr>
        <w:t>Running an emergency room (ER) requires the careful planning and management of resources in order to efficiently meet the demand for services.  Appropriately designing the ER can mean the difference between profit and loss.</w:t>
      </w:r>
    </w:p>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p>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r w:rsidRPr="00EF3369">
        <w:rPr>
          <w:rFonts w:ascii="Calibri" w:eastAsia="Times New Roman" w:hAnsi="Calibri" w:cs="Times New Roman"/>
          <w:color w:val="808080"/>
          <w:sz w:val="24"/>
          <w:szCs w:val="24"/>
          <w:lang w:val="en-US" w:eastAsia="it-IT"/>
        </w:rPr>
        <w:t xml:space="preserve">Suppose patients arrive at a waiting room with an </w:t>
      </w:r>
      <w:proofErr w:type="spellStart"/>
      <w:r w:rsidRPr="00EF3369">
        <w:rPr>
          <w:rFonts w:ascii="Calibri" w:eastAsia="Times New Roman" w:hAnsi="Calibri" w:cs="Times New Roman"/>
          <w:color w:val="808080"/>
          <w:sz w:val="24"/>
          <w:szCs w:val="24"/>
          <w:lang w:val="en-US" w:eastAsia="it-IT"/>
        </w:rPr>
        <w:t>interarrival</w:t>
      </w:r>
      <w:proofErr w:type="spellEnd"/>
      <w:r w:rsidRPr="00EF3369">
        <w:rPr>
          <w:rFonts w:ascii="Calibri" w:eastAsia="Times New Roman" w:hAnsi="Calibri" w:cs="Times New Roman"/>
          <w:color w:val="808080"/>
          <w:sz w:val="24"/>
          <w:szCs w:val="24"/>
          <w:lang w:val="en-US" w:eastAsia="it-IT"/>
        </w:rPr>
        <w:t xml:space="preserve"> time of 6 minutes (normally distributed with a standard deviation of 2).  Each patient is prescreened and classified into one of three severity types: High, Medium, and Low.  The severity types are evenly distributed at 33.3% each.</w:t>
      </w:r>
    </w:p>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p>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r w:rsidRPr="00EF3369">
        <w:rPr>
          <w:rFonts w:ascii="Calibri" w:eastAsia="Times New Roman" w:hAnsi="Calibri" w:cs="Times New Roman"/>
          <w:color w:val="808080"/>
          <w:sz w:val="24"/>
          <w:szCs w:val="24"/>
          <w:lang w:val="en-US" w:eastAsia="it-IT"/>
        </w:rPr>
        <w:t>The prescreening station determines the following: For the High severity patients, 80% will need to go to an ER station and 20% will be discharged without requiring any treatment.  For the Medium severity patients, 50% will need to go to an ER station and 50% will be discharged without requiring any treatment.  For the Low severity patients, 20% will need to go to an ER station and 80% will be discharged without requiring any treatment.</w:t>
      </w:r>
    </w:p>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p>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r w:rsidRPr="00EF3369">
        <w:rPr>
          <w:rFonts w:ascii="Calibri" w:eastAsia="Times New Roman" w:hAnsi="Calibri" w:cs="Times New Roman"/>
          <w:color w:val="808080"/>
          <w:sz w:val="24"/>
          <w:szCs w:val="24"/>
          <w:lang w:val="en-US" w:eastAsia="it-IT"/>
        </w:rPr>
        <w:t>There are two ER stations available to treat patients.  Treatment times, on average, take 21 minutes (normally distributed with a standard deviation of 4).  An open ER station will take the highest severity patient first from the waiting room.  Once a patient is admitted to an ER station, they cannot be bumped out by a higher priority patient.  An ER station can only treat one person at a time.</w:t>
      </w:r>
    </w:p>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p>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p>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r w:rsidRPr="00EF3369">
        <w:rPr>
          <w:rFonts w:ascii="Calibri" w:eastAsia="Times New Roman" w:hAnsi="Calibri" w:cs="Times New Roman"/>
          <w:b/>
          <w:bCs/>
          <w:color w:val="808080"/>
          <w:sz w:val="24"/>
          <w:szCs w:val="24"/>
          <w:lang w:val="en-US" w:eastAsia="it-IT"/>
        </w:rPr>
        <w:t>Question:  What is the average wait time in minutes for each of the three patient types (high, medium, and low)?</w:t>
      </w:r>
    </w:p>
    <w:p w:rsidR="00EF3369" w:rsidRPr="00EF3369" w:rsidRDefault="00EF3369" w:rsidP="00EF3369">
      <w:pPr>
        <w:spacing w:after="0" w:line="240" w:lineRule="auto"/>
        <w:rPr>
          <w:rFonts w:ascii="Times New Roman" w:eastAsia="Times New Roman" w:hAnsi="Times New Roman" w:cs="Times New Roman"/>
          <w:sz w:val="24"/>
          <w:szCs w:val="24"/>
          <w:lang w:val="en-US" w:eastAsia="it-IT"/>
        </w:rPr>
      </w:pPr>
    </w:p>
    <w:p w:rsidR="00B73515" w:rsidRPr="00EF3369" w:rsidRDefault="00B73515">
      <w:pPr>
        <w:rPr>
          <w:lang w:val="en-US"/>
        </w:rPr>
      </w:pPr>
    </w:p>
    <w:sectPr w:rsidR="00B73515" w:rsidRPr="00EF3369"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EF3369"/>
    <w:rsid w:val="00B73515"/>
    <w:rsid w:val="00EF336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EF3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F33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862353">
      <w:bodyDiv w:val="1"/>
      <w:marLeft w:val="0"/>
      <w:marRight w:val="0"/>
      <w:marTop w:val="0"/>
      <w:marBottom w:val="0"/>
      <w:divBdr>
        <w:top w:val="none" w:sz="0" w:space="0" w:color="auto"/>
        <w:left w:val="none" w:sz="0" w:space="0" w:color="auto"/>
        <w:bottom w:val="none" w:sz="0" w:space="0" w:color="auto"/>
        <w:right w:val="none" w:sz="0" w:space="0" w:color="auto"/>
      </w:divBdr>
      <w:divsChild>
        <w:div w:id="252861604">
          <w:marLeft w:val="0"/>
          <w:marRight w:val="0"/>
          <w:marTop w:val="0"/>
          <w:marBottom w:val="0"/>
          <w:divBdr>
            <w:top w:val="none" w:sz="0" w:space="0" w:color="auto"/>
            <w:left w:val="none" w:sz="0" w:space="0" w:color="auto"/>
            <w:bottom w:val="none" w:sz="0" w:space="0" w:color="auto"/>
            <w:right w:val="none" w:sz="0" w:space="0" w:color="auto"/>
          </w:divBdr>
        </w:div>
        <w:div w:id="520317638">
          <w:marLeft w:val="0"/>
          <w:marRight w:val="0"/>
          <w:marTop w:val="0"/>
          <w:marBottom w:val="0"/>
          <w:divBdr>
            <w:top w:val="none" w:sz="0" w:space="0" w:color="auto"/>
            <w:left w:val="none" w:sz="0" w:space="0" w:color="auto"/>
            <w:bottom w:val="none" w:sz="0" w:space="0" w:color="auto"/>
            <w:right w:val="none" w:sz="0" w:space="0" w:color="auto"/>
          </w:divBdr>
        </w:div>
        <w:div w:id="1638098863">
          <w:marLeft w:val="0"/>
          <w:marRight w:val="0"/>
          <w:marTop w:val="0"/>
          <w:marBottom w:val="0"/>
          <w:divBdr>
            <w:top w:val="none" w:sz="0" w:space="0" w:color="auto"/>
            <w:left w:val="none" w:sz="0" w:space="0" w:color="auto"/>
            <w:bottom w:val="none" w:sz="0" w:space="0" w:color="auto"/>
            <w:right w:val="none" w:sz="0" w:space="0" w:color="auto"/>
          </w:divBdr>
        </w:div>
        <w:div w:id="1120338741">
          <w:marLeft w:val="0"/>
          <w:marRight w:val="0"/>
          <w:marTop w:val="0"/>
          <w:marBottom w:val="0"/>
          <w:divBdr>
            <w:top w:val="none" w:sz="0" w:space="0" w:color="auto"/>
            <w:left w:val="none" w:sz="0" w:space="0" w:color="auto"/>
            <w:bottom w:val="none" w:sz="0" w:space="0" w:color="auto"/>
            <w:right w:val="none" w:sz="0" w:space="0" w:color="auto"/>
          </w:divBdr>
        </w:div>
        <w:div w:id="17047582">
          <w:marLeft w:val="0"/>
          <w:marRight w:val="0"/>
          <w:marTop w:val="0"/>
          <w:marBottom w:val="0"/>
          <w:divBdr>
            <w:top w:val="none" w:sz="0" w:space="0" w:color="auto"/>
            <w:left w:val="none" w:sz="0" w:space="0" w:color="auto"/>
            <w:bottom w:val="none" w:sz="0" w:space="0" w:color="auto"/>
            <w:right w:val="none" w:sz="0" w:space="0" w:color="auto"/>
          </w:divBdr>
        </w:div>
        <w:div w:id="1047682768">
          <w:marLeft w:val="0"/>
          <w:marRight w:val="0"/>
          <w:marTop w:val="0"/>
          <w:marBottom w:val="0"/>
          <w:divBdr>
            <w:top w:val="none" w:sz="0" w:space="0" w:color="auto"/>
            <w:left w:val="none" w:sz="0" w:space="0" w:color="auto"/>
            <w:bottom w:val="none" w:sz="0" w:space="0" w:color="auto"/>
            <w:right w:val="none" w:sz="0" w:space="0" w:color="auto"/>
          </w:divBdr>
        </w:div>
        <w:div w:id="126703340">
          <w:marLeft w:val="0"/>
          <w:marRight w:val="0"/>
          <w:marTop w:val="0"/>
          <w:marBottom w:val="0"/>
          <w:divBdr>
            <w:top w:val="none" w:sz="0" w:space="0" w:color="auto"/>
            <w:left w:val="none" w:sz="0" w:space="0" w:color="auto"/>
            <w:bottom w:val="none" w:sz="0" w:space="0" w:color="auto"/>
            <w:right w:val="none" w:sz="0" w:space="0" w:color="auto"/>
          </w:divBdr>
        </w:div>
        <w:div w:id="964236470">
          <w:marLeft w:val="0"/>
          <w:marRight w:val="0"/>
          <w:marTop w:val="0"/>
          <w:marBottom w:val="0"/>
          <w:divBdr>
            <w:top w:val="none" w:sz="0" w:space="0" w:color="auto"/>
            <w:left w:val="none" w:sz="0" w:space="0" w:color="auto"/>
            <w:bottom w:val="none" w:sz="0" w:space="0" w:color="auto"/>
            <w:right w:val="none" w:sz="0" w:space="0" w:color="auto"/>
          </w:divBdr>
        </w:div>
        <w:div w:id="586110961">
          <w:marLeft w:val="0"/>
          <w:marRight w:val="0"/>
          <w:marTop w:val="0"/>
          <w:marBottom w:val="0"/>
          <w:divBdr>
            <w:top w:val="none" w:sz="0" w:space="0" w:color="auto"/>
            <w:left w:val="none" w:sz="0" w:space="0" w:color="auto"/>
            <w:bottom w:val="none" w:sz="0" w:space="0" w:color="auto"/>
            <w:right w:val="none" w:sz="0" w:space="0" w:color="auto"/>
          </w:divBdr>
        </w:div>
        <w:div w:id="1527669195">
          <w:marLeft w:val="0"/>
          <w:marRight w:val="0"/>
          <w:marTop w:val="0"/>
          <w:marBottom w:val="0"/>
          <w:divBdr>
            <w:top w:val="none" w:sz="0" w:space="0" w:color="auto"/>
            <w:left w:val="none" w:sz="0" w:space="0" w:color="auto"/>
            <w:bottom w:val="none" w:sz="0" w:space="0" w:color="auto"/>
            <w:right w:val="none" w:sz="0" w:space="0" w:color="auto"/>
          </w:divBdr>
        </w:div>
        <w:div w:id="1079211933">
          <w:marLeft w:val="0"/>
          <w:marRight w:val="0"/>
          <w:marTop w:val="0"/>
          <w:marBottom w:val="0"/>
          <w:divBdr>
            <w:top w:val="none" w:sz="0" w:space="0" w:color="auto"/>
            <w:left w:val="none" w:sz="0" w:space="0" w:color="auto"/>
            <w:bottom w:val="none" w:sz="0" w:space="0" w:color="auto"/>
            <w:right w:val="none" w:sz="0" w:space="0" w:color="auto"/>
          </w:divBdr>
        </w:div>
        <w:div w:id="1979723468">
          <w:marLeft w:val="0"/>
          <w:marRight w:val="0"/>
          <w:marTop w:val="0"/>
          <w:marBottom w:val="0"/>
          <w:divBdr>
            <w:top w:val="none" w:sz="0" w:space="0" w:color="auto"/>
            <w:left w:val="none" w:sz="0" w:space="0" w:color="auto"/>
            <w:bottom w:val="none" w:sz="0" w:space="0" w:color="auto"/>
            <w:right w:val="none" w:sz="0" w:space="0" w:color="auto"/>
          </w:divBdr>
        </w:div>
        <w:div w:id="1774082453">
          <w:marLeft w:val="0"/>
          <w:marRight w:val="0"/>
          <w:marTop w:val="0"/>
          <w:marBottom w:val="0"/>
          <w:divBdr>
            <w:top w:val="none" w:sz="0" w:space="0" w:color="auto"/>
            <w:left w:val="none" w:sz="0" w:space="0" w:color="auto"/>
            <w:bottom w:val="none" w:sz="0" w:space="0" w:color="auto"/>
            <w:right w:val="none" w:sz="0" w:space="0" w:color="auto"/>
          </w:divBdr>
        </w:div>
        <w:div w:id="1046176134">
          <w:marLeft w:val="0"/>
          <w:marRight w:val="0"/>
          <w:marTop w:val="0"/>
          <w:marBottom w:val="0"/>
          <w:divBdr>
            <w:top w:val="none" w:sz="0" w:space="0" w:color="auto"/>
            <w:left w:val="none" w:sz="0" w:space="0" w:color="auto"/>
            <w:bottom w:val="none" w:sz="0" w:space="0" w:color="auto"/>
            <w:right w:val="none" w:sz="0" w:space="0" w:color="auto"/>
          </w:divBdr>
        </w:div>
        <w:div w:id="2144958446">
          <w:marLeft w:val="0"/>
          <w:marRight w:val="0"/>
          <w:marTop w:val="0"/>
          <w:marBottom w:val="0"/>
          <w:divBdr>
            <w:top w:val="none" w:sz="0" w:space="0" w:color="auto"/>
            <w:left w:val="none" w:sz="0" w:space="0" w:color="auto"/>
            <w:bottom w:val="none" w:sz="0" w:space="0" w:color="auto"/>
            <w:right w:val="none" w:sz="0" w:space="0" w:color="auto"/>
          </w:divBdr>
        </w:div>
        <w:div w:id="462383969">
          <w:marLeft w:val="0"/>
          <w:marRight w:val="0"/>
          <w:marTop w:val="0"/>
          <w:marBottom w:val="0"/>
          <w:divBdr>
            <w:top w:val="none" w:sz="0" w:space="0" w:color="auto"/>
            <w:left w:val="none" w:sz="0" w:space="0" w:color="auto"/>
            <w:bottom w:val="none" w:sz="0" w:space="0" w:color="auto"/>
            <w:right w:val="none" w:sz="0" w:space="0" w:color="auto"/>
          </w:divBdr>
        </w:div>
        <w:div w:id="22828561">
          <w:marLeft w:val="0"/>
          <w:marRight w:val="0"/>
          <w:marTop w:val="0"/>
          <w:marBottom w:val="0"/>
          <w:divBdr>
            <w:top w:val="none" w:sz="0" w:space="0" w:color="auto"/>
            <w:left w:val="none" w:sz="0" w:space="0" w:color="auto"/>
            <w:bottom w:val="none" w:sz="0" w:space="0" w:color="auto"/>
            <w:right w:val="none" w:sz="0" w:space="0" w:color="auto"/>
          </w:divBdr>
        </w:div>
        <w:div w:id="1990132189">
          <w:marLeft w:val="0"/>
          <w:marRight w:val="0"/>
          <w:marTop w:val="0"/>
          <w:marBottom w:val="0"/>
          <w:divBdr>
            <w:top w:val="none" w:sz="0" w:space="0" w:color="auto"/>
            <w:left w:val="none" w:sz="0" w:space="0" w:color="auto"/>
            <w:bottom w:val="none" w:sz="0" w:space="0" w:color="auto"/>
            <w:right w:val="none" w:sz="0" w:space="0" w:color="auto"/>
          </w:divBdr>
        </w:div>
        <w:div w:id="1903559482">
          <w:marLeft w:val="0"/>
          <w:marRight w:val="0"/>
          <w:marTop w:val="0"/>
          <w:marBottom w:val="0"/>
          <w:divBdr>
            <w:top w:val="none" w:sz="0" w:space="0" w:color="auto"/>
            <w:left w:val="none" w:sz="0" w:space="0" w:color="auto"/>
            <w:bottom w:val="none" w:sz="0" w:space="0" w:color="auto"/>
            <w:right w:val="none" w:sz="0" w:space="0" w:color="auto"/>
          </w:divBdr>
        </w:div>
        <w:div w:id="1350982291">
          <w:marLeft w:val="0"/>
          <w:marRight w:val="0"/>
          <w:marTop w:val="0"/>
          <w:marBottom w:val="0"/>
          <w:divBdr>
            <w:top w:val="none" w:sz="0" w:space="0" w:color="auto"/>
            <w:left w:val="none" w:sz="0" w:space="0" w:color="auto"/>
            <w:bottom w:val="none" w:sz="0" w:space="0" w:color="auto"/>
            <w:right w:val="none" w:sz="0" w:space="0" w:color="auto"/>
          </w:divBdr>
        </w:div>
        <w:div w:id="1815096755">
          <w:marLeft w:val="0"/>
          <w:marRight w:val="0"/>
          <w:marTop w:val="0"/>
          <w:marBottom w:val="0"/>
          <w:divBdr>
            <w:top w:val="none" w:sz="0" w:space="0" w:color="auto"/>
            <w:left w:val="none" w:sz="0" w:space="0" w:color="auto"/>
            <w:bottom w:val="none" w:sz="0" w:space="0" w:color="auto"/>
            <w:right w:val="none" w:sz="0" w:space="0" w:color="auto"/>
          </w:divBdr>
        </w:div>
        <w:div w:id="1138497307">
          <w:marLeft w:val="0"/>
          <w:marRight w:val="0"/>
          <w:marTop w:val="0"/>
          <w:marBottom w:val="0"/>
          <w:divBdr>
            <w:top w:val="none" w:sz="0" w:space="0" w:color="auto"/>
            <w:left w:val="none" w:sz="0" w:space="0" w:color="auto"/>
            <w:bottom w:val="none" w:sz="0" w:space="0" w:color="auto"/>
            <w:right w:val="none" w:sz="0" w:space="0" w:color="auto"/>
          </w:divBdr>
        </w:div>
        <w:div w:id="1890609347">
          <w:marLeft w:val="0"/>
          <w:marRight w:val="0"/>
          <w:marTop w:val="0"/>
          <w:marBottom w:val="0"/>
          <w:divBdr>
            <w:top w:val="none" w:sz="0" w:space="0" w:color="auto"/>
            <w:left w:val="none" w:sz="0" w:space="0" w:color="auto"/>
            <w:bottom w:val="none" w:sz="0" w:space="0" w:color="auto"/>
            <w:right w:val="none" w:sz="0" w:space="0" w:color="auto"/>
          </w:divBdr>
        </w:div>
        <w:div w:id="988486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225</Words>
  <Characters>1288</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2014-02-21T15:24:00Z</dcterms:created>
  <dcterms:modified xsi:type="dcterms:W3CDTF">2014-02-21T15:25:00Z</dcterms:modified>
</cp:coreProperties>
</file>